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722D8" w:rsidRPr="00286E7F" w:rsidRDefault="00F722D8" w:rsidP="00B16813">
      <w:pPr>
        <w:pStyle w:val="Heading1"/>
        <w:jc w:val="center"/>
        <w:rPr>
          <w:rFonts w:ascii="黑体" w:eastAsia="黑体" w:cs="Times New Roman"/>
          <w:kern w:val="0"/>
          <w:sz w:val="36"/>
          <w:szCs w:val="36"/>
        </w:rPr>
      </w:pPr>
      <w:r w:rsidRPr="00286E7F">
        <w:rPr>
          <w:rFonts w:ascii="黑体" w:eastAsia="黑体" w:cs="黑体" w:hint="eastAsia"/>
          <w:kern w:val="0"/>
          <w:sz w:val="36"/>
          <w:szCs w:val="36"/>
        </w:rPr>
        <w:t>“巧手汇”手工作品展示</w:t>
      </w:r>
      <w:r>
        <w:rPr>
          <w:rFonts w:ascii="黑体" w:eastAsia="黑体" w:cs="黑体" w:hint="eastAsia"/>
          <w:kern w:val="0"/>
          <w:sz w:val="36"/>
          <w:szCs w:val="36"/>
        </w:rPr>
        <w:t>活动</w:t>
      </w:r>
      <w:r w:rsidRPr="00286E7F">
        <w:rPr>
          <w:rFonts w:ascii="黑体" w:eastAsia="黑体" w:cs="黑体" w:hint="eastAsia"/>
          <w:kern w:val="0"/>
          <w:sz w:val="36"/>
          <w:szCs w:val="36"/>
        </w:rPr>
        <w:t>方案</w:t>
      </w:r>
    </w:p>
    <w:p w:rsidR="00F722D8" w:rsidRPr="00286E7F" w:rsidRDefault="00F722D8" w:rsidP="00450A54">
      <w:pPr>
        <w:widowControl/>
        <w:spacing w:line="360" w:lineRule="auto"/>
        <w:ind w:firstLineChars="200" w:firstLine="31680"/>
        <w:jc w:val="left"/>
        <w:rPr>
          <w:rFonts w:ascii="仿宋_GB2312" w:eastAsia="仿宋_GB2312" w:cs="Times New Roman"/>
          <w:kern w:val="0"/>
          <w:sz w:val="32"/>
          <w:szCs w:val="32"/>
        </w:rPr>
      </w:pPr>
      <w:r w:rsidRPr="00286E7F">
        <w:rPr>
          <w:rFonts w:ascii="仿宋_GB2312" w:eastAsia="仿宋_GB2312" w:hAnsi="宋体" w:cs="仿宋_GB2312" w:hint="eastAsia"/>
          <w:kern w:val="0"/>
          <w:sz w:val="32"/>
          <w:szCs w:val="32"/>
        </w:rPr>
        <w:t>为庆祝“三八”国际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劳动</w:t>
      </w:r>
      <w:r w:rsidRPr="00286E7F">
        <w:rPr>
          <w:rFonts w:ascii="仿宋_GB2312" w:eastAsia="仿宋_GB2312" w:hAnsi="宋体" w:cs="仿宋_GB2312" w:hint="eastAsia"/>
          <w:kern w:val="0"/>
          <w:sz w:val="32"/>
          <w:szCs w:val="32"/>
        </w:rPr>
        <w:t>妇女节</w:t>
      </w:r>
      <w:r w:rsidRPr="00286E7F">
        <w:rPr>
          <w:rFonts w:ascii="仿宋_GB2312" w:eastAsia="仿宋_GB2312" w:hAnsi="宋体" w:cs="仿宋_GB2312"/>
          <w:kern w:val="0"/>
          <w:sz w:val="32"/>
          <w:szCs w:val="32"/>
        </w:rPr>
        <w:t>105</w:t>
      </w:r>
      <w:r w:rsidRPr="00286E7F">
        <w:rPr>
          <w:rFonts w:ascii="仿宋_GB2312" w:eastAsia="仿宋_GB2312" w:hAnsi="宋体" w:cs="仿宋_GB2312" w:hint="eastAsia"/>
          <w:kern w:val="0"/>
          <w:sz w:val="32"/>
          <w:szCs w:val="32"/>
        </w:rPr>
        <w:t>周年，激发教职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员</w:t>
      </w:r>
      <w:r w:rsidRPr="00286E7F">
        <w:rPr>
          <w:rFonts w:ascii="仿宋_GB2312" w:eastAsia="仿宋_GB2312" w:hAnsi="宋体" w:cs="仿宋_GB2312" w:hint="eastAsia"/>
          <w:kern w:val="0"/>
          <w:sz w:val="32"/>
          <w:szCs w:val="32"/>
        </w:rPr>
        <w:t>工工作生活激情，陶冶艺术修养，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丰富校园</w:t>
      </w:r>
      <w:r w:rsidRPr="00286E7F">
        <w:rPr>
          <w:rFonts w:ascii="仿宋_GB2312" w:eastAsia="仿宋_GB2312" w:hAnsi="宋体" w:cs="仿宋_GB2312" w:hint="eastAsia"/>
          <w:kern w:val="0"/>
          <w:sz w:val="32"/>
          <w:szCs w:val="32"/>
        </w:rPr>
        <w:t>生活，特举办东莞理工学院教职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员</w:t>
      </w:r>
      <w:r w:rsidRPr="00286E7F">
        <w:rPr>
          <w:rFonts w:ascii="仿宋_GB2312" w:eastAsia="仿宋_GB2312" w:hAnsi="宋体" w:cs="仿宋_GB2312" w:hint="eastAsia"/>
          <w:kern w:val="0"/>
          <w:sz w:val="32"/>
          <w:szCs w:val="32"/>
        </w:rPr>
        <w:t>工手工作品展示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活动</w:t>
      </w:r>
      <w:r w:rsidRPr="00286E7F">
        <w:rPr>
          <w:rFonts w:ascii="仿宋_GB2312" w:eastAsia="仿宋_GB2312" w:hAnsi="宋体" w:cs="仿宋_GB2312" w:hint="eastAsia"/>
          <w:kern w:val="0"/>
          <w:sz w:val="32"/>
          <w:szCs w:val="32"/>
        </w:rPr>
        <w:t>。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有关事项如下：</w:t>
      </w:r>
    </w:p>
    <w:p w:rsidR="00F722D8" w:rsidRPr="00286E7F" w:rsidRDefault="00F722D8" w:rsidP="00450A54">
      <w:pPr>
        <w:widowControl/>
        <w:spacing w:line="360" w:lineRule="auto"/>
        <w:ind w:firstLineChars="200" w:firstLine="31680"/>
        <w:jc w:val="left"/>
        <w:rPr>
          <w:rFonts w:ascii="仿宋_GB2312" w:eastAsia="仿宋_GB2312" w:cs="Times New Roman"/>
          <w:b/>
          <w:bCs/>
          <w:kern w:val="0"/>
          <w:sz w:val="32"/>
          <w:szCs w:val="32"/>
        </w:rPr>
      </w:pPr>
      <w:r w:rsidRPr="00286E7F">
        <w:rPr>
          <w:rFonts w:ascii="仿宋_GB2312" w:eastAsia="仿宋_GB2312" w:hAnsi="宋体" w:cs="仿宋_GB2312" w:hint="eastAsia"/>
          <w:b/>
          <w:bCs/>
          <w:kern w:val="0"/>
          <w:sz w:val="32"/>
          <w:szCs w:val="32"/>
        </w:rPr>
        <w:t>一、活动主题：</w:t>
      </w:r>
    </w:p>
    <w:p w:rsidR="00F722D8" w:rsidRPr="00286E7F" w:rsidRDefault="00F722D8" w:rsidP="00450A54">
      <w:pPr>
        <w:widowControl/>
        <w:spacing w:line="360" w:lineRule="auto"/>
        <w:ind w:firstLineChars="200" w:firstLine="31680"/>
        <w:jc w:val="left"/>
        <w:rPr>
          <w:rFonts w:ascii="仿宋_GB2312" w:eastAsia="仿宋_GB2312" w:cs="Times New Roman"/>
          <w:kern w:val="0"/>
          <w:sz w:val="32"/>
          <w:szCs w:val="32"/>
        </w:rPr>
      </w:pPr>
      <w:r w:rsidRPr="00286E7F">
        <w:rPr>
          <w:rFonts w:ascii="仿宋_GB2312" w:eastAsia="仿宋_GB2312" w:hAnsi="宋体" w:cs="仿宋_GB2312" w:hint="eastAsia"/>
          <w:kern w:val="0"/>
          <w:sz w:val="32"/>
          <w:szCs w:val="32"/>
        </w:rPr>
        <w:t>“爱生活，绘生活”</w:t>
      </w:r>
    </w:p>
    <w:p w:rsidR="00F722D8" w:rsidRPr="00286E7F" w:rsidRDefault="00F722D8" w:rsidP="00450A54">
      <w:pPr>
        <w:widowControl/>
        <w:spacing w:line="360" w:lineRule="auto"/>
        <w:ind w:firstLineChars="200" w:firstLine="31680"/>
        <w:jc w:val="left"/>
        <w:rPr>
          <w:rFonts w:ascii="仿宋_GB2312" w:eastAsia="仿宋_GB2312" w:cs="Times New Roman"/>
          <w:b/>
          <w:bCs/>
          <w:kern w:val="0"/>
          <w:sz w:val="32"/>
          <w:szCs w:val="32"/>
        </w:rPr>
      </w:pPr>
      <w:r w:rsidRPr="00286E7F">
        <w:rPr>
          <w:rFonts w:ascii="仿宋_GB2312" w:eastAsia="仿宋_GB2312" w:hAnsi="宋体" w:cs="仿宋_GB2312" w:hint="eastAsia"/>
          <w:b/>
          <w:bCs/>
          <w:kern w:val="0"/>
          <w:sz w:val="32"/>
          <w:szCs w:val="32"/>
        </w:rPr>
        <w:t>二、参加人员：</w:t>
      </w:r>
    </w:p>
    <w:p w:rsidR="00F722D8" w:rsidRPr="00286E7F" w:rsidRDefault="00F722D8" w:rsidP="00450A54">
      <w:pPr>
        <w:widowControl/>
        <w:spacing w:line="360" w:lineRule="auto"/>
        <w:ind w:firstLineChars="200" w:firstLine="31680"/>
        <w:jc w:val="left"/>
        <w:rPr>
          <w:rFonts w:ascii="仿宋_GB2312" w:eastAsia="仿宋_GB2312" w:cs="Times New Roman"/>
          <w:kern w:val="0"/>
          <w:sz w:val="32"/>
          <w:szCs w:val="32"/>
        </w:rPr>
      </w:pPr>
      <w:r w:rsidRPr="00286E7F">
        <w:rPr>
          <w:rFonts w:ascii="仿宋_GB2312" w:eastAsia="仿宋_GB2312" w:hAnsi="宋体" w:cs="仿宋_GB2312" w:hint="eastAsia"/>
          <w:kern w:val="0"/>
          <w:sz w:val="32"/>
          <w:szCs w:val="32"/>
        </w:rPr>
        <w:t>全体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教职员</w:t>
      </w:r>
      <w:r w:rsidRPr="00286E7F">
        <w:rPr>
          <w:rFonts w:ascii="仿宋_GB2312" w:eastAsia="仿宋_GB2312" w:hAnsi="宋体" w:cs="仿宋_GB2312" w:hint="eastAsia"/>
          <w:kern w:val="0"/>
          <w:sz w:val="32"/>
          <w:szCs w:val="32"/>
        </w:rPr>
        <w:t>工</w:t>
      </w:r>
    </w:p>
    <w:p w:rsidR="00F722D8" w:rsidRPr="00450A54" w:rsidRDefault="00F722D8" w:rsidP="00450A54">
      <w:pPr>
        <w:widowControl/>
        <w:spacing w:line="360" w:lineRule="auto"/>
        <w:ind w:firstLineChars="200" w:firstLine="31680"/>
        <w:jc w:val="left"/>
        <w:rPr>
          <w:rFonts w:ascii="仿宋_GB2312" w:eastAsia="仿宋_GB2312" w:hAnsi="宋体" w:cs="Times New Roman"/>
          <w:b/>
          <w:bCs/>
          <w:kern w:val="0"/>
          <w:sz w:val="32"/>
          <w:szCs w:val="32"/>
        </w:rPr>
      </w:pPr>
      <w:r w:rsidRPr="00450A54">
        <w:rPr>
          <w:rFonts w:ascii="仿宋_GB2312" w:eastAsia="仿宋_GB2312" w:hAnsi="宋体" w:cs="仿宋_GB2312" w:hint="eastAsia"/>
          <w:b/>
          <w:bCs/>
          <w:kern w:val="0"/>
          <w:sz w:val="32"/>
          <w:szCs w:val="32"/>
        </w:rPr>
        <w:t>三、作品要求：</w:t>
      </w:r>
    </w:p>
    <w:p w:rsidR="00F722D8" w:rsidRPr="00450A54" w:rsidRDefault="00F722D8" w:rsidP="00450A54">
      <w:pPr>
        <w:widowControl/>
        <w:spacing w:line="360" w:lineRule="auto"/>
        <w:ind w:firstLineChars="200" w:firstLine="31680"/>
        <w:jc w:val="left"/>
        <w:rPr>
          <w:rFonts w:ascii="仿宋_GB2312" w:eastAsia="仿宋_GB2312" w:hAnsi="宋体" w:cs="Times New Roman"/>
          <w:kern w:val="0"/>
          <w:sz w:val="32"/>
          <w:szCs w:val="32"/>
        </w:rPr>
      </w:pPr>
      <w:r w:rsidRPr="00450A54">
        <w:rPr>
          <w:rFonts w:ascii="仿宋_GB2312" w:eastAsia="仿宋_GB2312" w:hAnsi="宋体" w:cs="仿宋_GB2312" w:hint="eastAsia"/>
          <w:kern w:val="0"/>
          <w:sz w:val="32"/>
          <w:szCs w:val="32"/>
        </w:rPr>
        <w:t>每个妇女小组至少提交</w:t>
      </w:r>
      <w:r w:rsidRPr="00450A54">
        <w:rPr>
          <w:rFonts w:ascii="仿宋_GB2312" w:eastAsia="仿宋_GB2312" w:hAnsi="宋体" w:cs="仿宋_GB2312"/>
          <w:kern w:val="0"/>
          <w:sz w:val="32"/>
          <w:szCs w:val="32"/>
        </w:rPr>
        <w:t>2</w:t>
      </w:r>
      <w:r w:rsidRPr="00450A54">
        <w:rPr>
          <w:rFonts w:ascii="仿宋_GB2312" w:eastAsia="仿宋_GB2312" w:hAnsi="宋体" w:cs="仿宋_GB2312" w:hint="eastAsia"/>
          <w:kern w:val="0"/>
          <w:sz w:val="32"/>
          <w:szCs w:val="32"/>
        </w:rPr>
        <w:t>件，多者不限。</w:t>
      </w:r>
    </w:p>
    <w:p w:rsidR="00F722D8" w:rsidRPr="00286E7F" w:rsidRDefault="00F722D8" w:rsidP="00450A54">
      <w:pPr>
        <w:widowControl/>
        <w:spacing w:line="360" w:lineRule="auto"/>
        <w:ind w:firstLineChars="200" w:firstLine="31680"/>
        <w:jc w:val="left"/>
        <w:rPr>
          <w:rFonts w:ascii="仿宋_GB2312" w:eastAsia="仿宋_GB2312" w:cs="Times New Roman"/>
          <w:kern w:val="0"/>
          <w:sz w:val="32"/>
          <w:szCs w:val="32"/>
        </w:rPr>
      </w:pPr>
      <w:r w:rsidRPr="00286E7F">
        <w:rPr>
          <w:rFonts w:ascii="仿宋_GB2312" w:eastAsia="仿宋_GB2312" w:hAnsi="宋体" w:cs="仿宋_GB2312"/>
          <w:kern w:val="0"/>
          <w:sz w:val="32"/>
          <w:szCs w:val="32"/>
        </w:rPr>
        <w:t>1</w:t>
      </w:r>
      <w:r w:rsidRPr="00286E7F">
        <w:rPr>
          <w:rFonts w:ascii="仿宋_GB2312" w:eastAsia="仿宋_GB2312" w:hAnsi="宋体" w:cs="仿宋_GB2312" w:hint="eastAsia"/>
          <w:kern w:val="0"/>
          <w:sz w:val="32"/>
          <w:szCs w:val="32"/>
        </w:rPr>
        <w:t>、主题鲜明、积极向上；</w:t>
      </w:r>
    </w:p>
    <w:p w:rsidR="00F722D8" w:rsidRPr="00286E7F" w:rsidRDefault="00F722D8" w:rsidP="00450A54">
      <w:pPr>
        <w:widowControl/>
        <w:spacing w:line="360" w:lineRule="auto"/>
        <w:ind w:firstLineChars="200" w:firstLine="31680"/>
        <w:jc w:val="left"/>
        <w:rPr>
          <w:rFonts w:ascii="仿宋_GB2312" w:eastAsia="仿宋_GB2312" w:cs="Times New Roman"/>
          <w:kern w:val="0"/>
          <w:sz w:val="32"/>
          <w:szCs w:val="32"/>
        </w:rPr>
      </w:pPr>
      <w:r w:rsidRPr="00286E7F">
        <w:rPr>
          <w:rFonts w:ascii="仿宋_GB2312" w:eastAsia="仿宋_GB2312" w:hAnsi="宋体" w:cs="仿宋_GB2312"/>
          <w:kern w:val="0"/>
          <w:sz w:val="32"/>
          <w:szCs w:val="32"/>
        </w:rPr>
        <w:t>2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、形式上</w:t>
      </w:r>
      <w:r w:rsidRPr="00286E7F">
        <w:rPr>
          <w:rFonts w:ascii="仿宋_GB2312" w:eastAsia="仿宋_GB2312" w:hAnsi="宋体" w:cs="仿宋_GB2312" w:hint="eastAsia"/>
          <w:kern w:val="0"/>
          <w:sz w:val="32"/>
          <w:szCs w:val="32"/>
        </w:rPr>
        <w:t>具有独创性、艺术性、时代感和现代美；</w:t>
      </w:r>
    </w:p>
    <w:p w:rsidR="00F722D8" w:rsidRDefault="00F722D8" w:rsidP="00450A54">
      <w:pPr>
        <w:widowControl/>
        <w:spacing w:line="360" w:lineRule="auto"/>
        <w:ind w:firstLineChars="200" w:firstLine="31680"/>
        <w:jc w:val="left"/>
        <w:rPr>
          <w:rFonts w:ascii="仿宋_GB2312" w:eastAsia="仿宋_GB2312" w:hAnsi="宋体" w:cs="Times New Roman"/>
          <w:kern w:val="0"/>
          <w:sz w:val="32"/>
          <w:szCs w:val="32"/>
        </w:rPr>
      </w:pPr>
      <w:r>
        <w:rPr>
          <w:rFonts w:ascii="仿宋_GB2312" w:eastAsia="仿宋_GB2312" w:hAnsi="宋体" w:cs="仿宋_GB2312"/>
          <w:kern w:val="0"/>
          <w:sz w:val="32"/>
          <w:szCs w:val="32"/>
        </w:rPr>
        <w:t>3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、</w:t>
      </w:r>
      <w:r w:rsidRPr="00286E7F">
        <w:rPr>
          <w:rFonts w:ascii="仿宋_GB2312" w:eastAsia="仿宋_GB2312" w:hAnsi="宋体" w:cs="仿宋_GB2312" w:hint="eastAsia"/>
          <w:kern w:val="0"/>
          <w:sz w:val="32"/>
          <w:szCs w:val="32"/>
        </w:rPr>
        <w:t>提倡原创，不得代做或购买成品；</w:t>
      </w:r>
    </w:p>
    <w:p w:rsidR="00F722D8" w:rsidRPr="00286E7F" w:rsidRDefault="00F722D8" w:rsidP="00450A54">
      <w:pPr>
        <w:widowControl/>
        <w:spacing w:line="360" w:lineRule="auto"/>
        <w:ind w:firstLineChars="200" w:firstLine="31680"/>
        <w:jc w:val="left"/>
        <w:rPr>
          <w:rFonts w:ascii="仿宋_GB2312" w:eastAsia="仿宋_GB2312" w:cs="Times New Roman"/>
          <w:kern w:val="0"/>
          <w:sz w:val="32"/>
          <w:szCs w:val="32"/>
        </w:rPr>
      </w:pPr>
      <w:r>
        <w:rPr>
          <w:rFonts w:ascii="仿宋_GB2312" w:eastAsia="仿宋_GB2312" w:hAnsi="宋体" w:cs="仿宋_GB2312"/>
          <w:kern w:val="0"/>
          <w:sz w:val="32"/>
          <w:szCs w:val="32"/>
        </w:rPr>
        <w:t>4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、每件作品附文字说明，</w:t>
      </w:r>
      <w:r w:rsidRPr="00286E7F">
        <w:rPr>
          <w:rFonts w:ascii="仿宋_GB2312" w:eastAsia="仿宋_GB2312" w:hAnsi="宋体" w:cs="仿宋_GB2312" w:hint="eastAsia"/>
          <w:kern w:val="0"/>
          <w:sz w:val="32"/>
          <w:szCs w:val="32"/>
        </w:rPr>
        <w:t>注明姓名及单位</w:t>
      </w:r>
    </w:p>
    <w:p w:rsidR="00F722D8" w:rsidRPr="00286E7F" w:rsidRDefault="00F722D8" w:rsidP="00450A54">
      <w:pPr>
        <w:widowControl/>
        <w:spacing w:line="360" w:lineRule="auto"/>
        <w:ind w:firstLineChars="200" w:firstLine="31680"/>
        <w:jc w:val="left"/>
        <w:rPr>
          <w:rFonts w:ascii="仿宋_GB2312" w:eastAsia="仿宋_GB2312" w:cs="Times New Roman"/>
          <w:kern w:val="0"/>
          <w:sz w:val="32"/>
          <w:szCs w:val="32"/>
        </w:rPr>
      </w:pPr>
      <w:r w:rsidRPr="00286E7F">
        <w:rPr>
          <w:rFonts w:ascii="仿宋_GB2312" w:eastAsia="仿宋_GB2312" w:hAnsi="宋体" w:cs="仿宋_GB2312" w:hint="eastAsia"/>
          <w:b/>
          <w:bCs/>
          <w:kern w:val="0"/>
          <w:sz w:val="32"/>
          <w:szCs w:val="32"/>
        </w:rPr>
        <w:t>四、作品形式</w:t>
      </w:r>
      <w:r w:rsidRPr="00286E7F">
        <w:rPr>
          <w:rFonts w:ascii="仿宋_GB2312" w:eastAsia="仿宋_GB2312" w:hAnsi="宋体" w:cs="仿宋_GB2312" w:hint="eastAsia"/>
          <w:kern w:val="0"/>
          <w:sz w:val="32"/>
          <w:szCs w:val="32"/>
        </w:rPr>
        <w:t>：</w:t>
      </w:r>
    </w:p>
    <w:p w:rsidR="00F722D8" w:rsidRPr="00286E7F" w:rsidRDefault="00F722D8" w:rsidP="00450A54">
      <w:pPr>
        <w:widowControl/>
        <w:spacing w:line="360" w:lineRule="auto"/>
        <w:ind w:firstLineChars="200" w:firstLine="31680"/>
        <w:jc w:val="left"/>
        <w:rPr>
          <w:rFonts w:ascii="仿宋_GB2312" w:eastAsia="仿宋_GB2312" w:cs="Times New Roman"/>
          <w:kern w:val="0"/>
          <w:sz w:val="32"/>
          <w:szCs w:val="32"/>
        </w:rPr>
      </w:pPr>
      <w:r w:rsidRPr="00286E7F">
        <w:rPr>
          <w:rFonts w:ascii="仿宋_GB2312" w:eastAsia="仿宋_GB2312" w:hAnsi="宋体" w:cs="仿宋_GB2312" w:hint="eastAsia"/>
          <w:kern w:val="0"/>
          <w:sz w:val="32"/>
          <w:szCs w:val="32"/>
        </w:rPr>
        <w:t>作品形式不限，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要求</w:t>
      </w:r>
      <w:r w:rsidRPr="00286E7F">
        <w:rPr>
          <w:rFonts w:ascii="仿宋_GB2312" w:eastAsia="仿宋_GB2312" w:hAnsi="宋体" w:cs="仿宋_GB2312" w:hint="eastAsia"/>
          <w:kern w:val="0"/>
          <w:sz w:val="32"/>
          <w:szCs w:val="32"/>
        </w:rPr>
        <w:t>能体现“爱生活”的主题。</w:t>
      </w:r>
      <w:r w:rsidRPr="00286E7F">
        <w:rPr>
          <w:rFonts w:ascii="仿宋_GB2312" w:eastAsia="仿宋_GB2312" w:hAnsi="宋体" w:cs="仿宋_GB2312"/>
          <w:kern w:val="0"/>
          <w:sz w:val="32"/>
          <w:szCs w:val="32"/>
        </w:rPr>
        <w:t xml:space="preserve"> </w:t>
      </w:r>
      <w:r w:rsidRPr="00286E7F">
        <w:rPr>
          <w:rFonts w:ascii="仿宋_GB2312" w:eastAsia="仿宋_GB2312" w:hAnsi="宋体" w:cs="仿宋_GB2312" w:hint="eastAsia"/>
          <w:kern w:val="0"/>
          <w:sz w:val="32"/>
          <w:szCs w:val="32"/>
        </w:rPr>
        <w:t>剪纸、折纸、手工编织等均可，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主要按以下几类评选展示：</w:t>
      </w:r>
    </w:p>
    <w:p w:rsidR="00F722D8" w:rsidRPr="00286E7F" w:rsidRDefault="00F722D8" w:rsidP="00450A54">
      <w:pPr>
        <w:widowControl/>
        <w:spacing w:line="360" w:lineRule="auto"/>
        <w:ind w:firstLineChars="200" w:firstLine="31680"/>
        <w:jc w:val="left"/>
        <w:rPr>
          <w:rFonts w:ascii="仿宋_GB2312" w:eastAsia="仿宋_GB2312" w:cs="Times New Roman"/>
          <w:b/>
          <w:bCs/>
          <w:kern w:val="0"/>
          <w:sz w:val="32"/>
          <w:szCs w:val="32"/>
        </w:rPr>
      </w:pPr>
      <w:r w:rsidRPr="00286E7F">
        <w:rPr>
          <w:rFonts w:ascii="仿宋_GB2312" w:eastAsia="仿宋_GB2312" w:hAnsi="宋体" w:cs="仿宋_GB2312" w:hint="eastAsia"/>
          <w:kern w:val="0"/>
          <w:sz w:val="32"/>
          <w:szCs w:val="32"/>
        </w:rPr>
        <w:t>纸手工类：剪纸、折纸、纸花等</w:t>
      </w:r>
    </w:p>
    <w:p w:rsidR="00F722D8" w:rsidRPr="00286E7F" w:rsidRDefault="00F722D8" w:rsidP="00450A54">
      <w:pPr>
        <w:widowControl/>
        <w:spacing w:line="360" w:lineRule="auto"/>
        <w:ind w:firstLineChars="200" w:firstLine="31680"/>
        <w:jc w:val="left"/>
        <w:rPr>
          <w:rFonts w:ascii="仿宋_GB2312" w:eastAsia="仿宋_GB2312" w:cs="Times New Roman"/>
          <w:kern w:val="0"/>
          <w:sz w:val="32"/>
          <w:szCs w:val="32"/>
        </w:rPr>
      </w:pPr>
      <w:r w:rsidRPr="00286E7F">
        <w:rPr>
          <w:rFonts w:ascii="仿宋_GB2312" w:eastAsia="仿宋_GB2312" w:hAnsi="宋体" w:cs="仿宋_GB2312" w:hint="eastAsia"/>
          <w:kern w:val="0"/>
          <w:sz w:val="32"/>
          <w:szCs w:val="32"/>
        </w:rPr>
        <w:t>布</w:t>
      </w:r>
      <w:r w:rsidRPr="00286E7F">
        <w:rPr>
          <w:rFonts w:ascii="仿宋_GB2312" w:eastAsia="仿宋_GB2312" w:hAnsi="宋体" w:cs="仿宋_GB2312"/>
          <w:kern w:val="0"/>
          <w:sz w:val="32"/>
          <w:szCs w:val="32"/>
        </w:rPr>
        <w:t xml:space="preserve">    </w:t>
      </w:r>
      <w:r w:rsidRPr="00286E7F">
        <w:rPr>
          <w:rFonts w:ascii="仿宋_GB2312" w:eastAsia="仿宋_GB2312" w:hAnsi="宋体" w:cs="仿宋_GB2312" w:hint="eastAsia"/>
          <w:kern w:val="0"/>
          <w:sz w:val="32"/>
          <w:szCs w:val="32"/>
        </w:rPr>
        <w:t>类：布娃娃、布饰、镶嵌画、布浮雕等</w:t>
      </w:r>
    </w:p>
    <w:p w:rsidR="00F722D8" w:rsidRPr="00286E7F" w:rsidRDefault="00F722D8" w:rsidP="00450A54">
      <w:pPr>
        <w:widowControl/>
        <w:spacing w:line="360" w:lineRule="auto"/>
        <w:ind w:firstLineChars="200" w:firstLine="31680"/>
        <w:jc w:val="left"/>
        <w:rPr>
          <w:rFonts w:ascii="仿宋_GB2312" w:eastAsia="仿宋_GB2312" w:cs="Times New Roman"/>
          <w:kern w:val="0"/>
          <w:sz w:val="32"/>
          <w:szCs w:val="32"/>
        </w:rPr>
      </w:pPr>
      <w:r w:rsidRPr="00286E7F">
        <w:rPr>
          <w:rFonts w:ascii="仿宋_GB2312" w:eastAsia="仿宋_GB2312" w:hAnsi="宋体" w:cs="仿宋_GB2312" w:hint="eastAsia"/>
          <w:kern w:val="0"/>
          <w:sz w:val="32"/>
          <w:szCs w:val="32"/>
        </w:rPr>
        <w:t>编</w:t>
      </w:r>
      <w:r w:rsidRPr="00286E7F">
        <w:rPr>
          <w:rFonts w:ascii="仿宋_GB2312" w:eastAsia="仿宋_GB2312" w:hAnsi="宋体" w:cs="仿宋_GB2312"/>
          <w:kern w:val="0"/>
          <w:sz w:val="32"/>
          <w:szCs w:val="32"/>
        </w:rPr>
        <w:t xml:space="preserve"> </w:t>
      </w:r>
      <w:r w:rsidRPr="00286E7F">
        <w:rPr>
          <w:rFonts w:ascii="仿宋_GB2312" w:eastAsia="仿宋_GB2312" w:hAnsi="宋体" w:cs="仿宋_GB2312" w:hint="eastAsia"/>
          <w:kern w:val="0"/>
          <w:sz w:val="32"/>
          <w:szCs w:val="32"/>
        </w:rPr>
        <w:t>织</w:t>
      </w:r>
      <w:r w:rsidRPr="00286E7F">
        <w:rPr>
          <w:rFonts w:ascii="仿宋_GB2312" w:eastAsia="仿宋_GB2312" w:hAnsi="宋体" w:cs="仿宋_GB2312"/>
          <w:kern w:val="0"/>
          <w:sz w:val="32"/>
          <w:szCs w:val="32"/>
        </w:rPr>
        <w:t xml:space="preserve"> </w:t>
      </w:r>
      <w:r w:rsidRPr="00286E7F">
        <w:rPr>
          <w:rFonts w:ascii="仿宋_GB2312" w:eastAsia="仿宋_GB2312" w:hAnsi="宋体" w:cs="仿宋_GB2312" w:hint="eastAsia"/>
          <w:kern w:val="0"/>
          <w:sz w:val="32"/>
          <w:szCs w:val="32"/>
        </w:rPr>
        <w:t>类：壁挂、串珠、毛线织物、中国结等</w:t>
      </w:r>
    </w:p>
    <w:p w:rsidR="00F722D8" w:rsidRPr="00286E7F" w:rsidRDefault="00F722D8" w:rsidP="00450A54">
      <w:pPr>
        <w:widowControl/>
        <w:spacing w:line="360" w:lineRule="auto"/>
        <w:ind w:firstLineChars="200" w:firstLine="31680"/>
        <w:jc w:val="left"/>
        <w:rPr>
          <w:rFonts w:ascii="仿宋_GB2312" w:eastAsia="仿宋_GB2312" w:cs="Times New Roman"/>
          <w:kern w:val="0"/>
          <w:sz w:val="32"/>
          <w:szCs w:val="32"/>
        </w:rPr>
      </w:pPr>
      <w:r w:rsidRPr="00286E7F">
        <w:rPr>
          <w:rFonts w:ascii="仿宋_GB2312" w:eastAsia="仿宋_GB2312" w:hAnsi="宋体" w:cs="仿宋_GB2312" w:hint="eastAsia"/>
          <w:kern w:val="0"/>
          <w:sz w:val="32"/>
          <w:szCs w:val="32"/>
        </w:rPr>
        <w:t>刺</w:t>
      </w:r>
      <w:r w:rsidRPr="00286E7F">
        <w:rPr>
          <w:rFonts w:ascii="仿宋_GB2312" w:eastAsia="仿宋_GB2312" w:hAnsi="宋体" w:cs="仿宋_GB2312"/>
          <w:kern w:val="0"/>
          <w:sz w:val="32"/>
          <w:szCs w:val="32"/>
        </w:rPr>
        <w:t xml:space="preserve"> </w:t>
      </w:r>
      <w:r w:rsidRPr="00286E7F">
        <w:rPr>
          <w:rFonts w:ascii="仿宋_GB2312" w:eastAsia="仿宋_GB2312" w:hAnsi="宋体" w:cs="仿宋_GB2312" w:hint="eastAsia"/>
          <w:kern w:val="0"/>
          <w:sz w:val="32"/>
          <w:szCs w:val="32"/>
        </w:rPr>
        <w:t>绣</w:t>
      </w:r>
      <w:r w:rsidRPr="00286E7F">
        <w:rPr>
          <w:rFonts w:ascii="仿宋_GB2312" w:eastAsia="仿宋_GB2312" w:hAnsi="宋体" w:cs="仿宋_GB2312"/>
          <w:kern w:val="0"/>
          <w:sz w:val="32"/>
          <w:szCs w:val="32"/>
        </w:rPr>
        <w:t xml:space="preserve"> </w:t>
      </w:r>
      <w:r w:rsidRPr="00286E7F">
        <w:rPr>
          <w:rFonts w:ascii="仿宋_GB2312" w:eastAsia="仿宋_GB2312" w:hAnsi="宋体" w:cs="仿宋_GB2312" w:hint="eastAsia"/>
          <w:kern w:val="0"/>
          <w:sz w:val="32"/>
          <w:szCs w:val="32"/>
        </w:rPr>
        <w:t>类：十字绣等</w:t>
      </w:r>
    </w:p>
    <w:p w:rsidR="00F722D8" w:rsidRPr="00286E7F" w:rsidRDefault="00F722D8" w:rsidP="00450A54">
      <w:pPr>
        <w:widowControl/>
        <w:spacing w:line="360" w:lineRule="auto"/>
        <w:ind w:firstLineChars="200" w:firstLine="31680"/>
        <w:jc w:val="left"/>
        <w:rPr>
          <w:rFonts w:ascii="仿宋_GB2312" w:eastAsia="仿宋_GB2312" w:cs="Times New Roman"/>
          <w:kern w:val="0"/>
          <w:sz w:val="32"/>
          <w:szCs w:val="32"/>
        </w:rPr>
      </w:pPr>
      <w:r w:rsidRPr="00286E7F">
        <w:rPr>
          <w:rFonts w:ascii="仿宋_GB2312" w:eastAsia="仿宋_GB2312" w:hAnsi="宋体" w:cs="仿宋_GB2312" w:hint="eastAsia"/>
          <w:kern w:val="0"/>
          <w:sz w:val="32"/>
          <w:szCs w:val="32"/>
        </w:rPr>
        <w:t>贴</w:t>
      </w:r>
      <w:r w:rsidRPr="00286E7F">
        <w:rPr>
          <w:rFonts w:ascii="仿宋_GB2312" w:eastAsia="仿宋_GB2312" w:hAnsi="宋体" w:cs="仿宋_GB2312"/>
          <w:kern w:val="0"/>
          <w:sz w:val="32"/>
          <w:szCs w:val="32"/>
        </w:rPr>
        <w:t xml:space="preserve"> </w:t>
      </w:r>
      <w:r w:rsidRPr="00286E7F">
        <w:rPr>
          <w:rFonts w:ascii="仿宋_GB2312" w:eastAsia="仿宋_GB2312" w:hAnsi="宋体" w:cs="仿宋_GB2312" w:hint="eastAsia"/>
          <w:kern w:val="0"/>
          <w:sz w:val="32"/>
          <w:szCs w:val="32"/>
        </w:rPr>
        <w:t>画</w:t>
      </w:r>
      <w:r w:rsidRPr="00286E7F">
        <w:rPr>
          <w:rFonts w:ascii="仿宋_GB2312" w:eastAsia="仿宋_GB2312" w:hAnsi="宋体" w:cs="仿宋_GB2312"/>
          <w:kern w:val="0"/>
          <w:sz w:val="32"/>
          <w:szCs w:val="32"/>
        </w:rPr>
        <w:t xml:space="preserve"> </w:t>
      </w:r>
      <w:r w:rsidRPr="00286E7F">
        <w:rPr>
          <w:rFonts w:ascii="仿宋_GB2312" w:eastAsia="仿宋_GB2312" w:hAnsi="宋体" w:cs="仿宋_GB2312" w:hint="eastAsia"/>
          <w:kern w:val="0"/>
          <w:sz w:val="32"/>
          <w:szCs w:val="32"/>
        </w:rPr>
        <w:t>类：纸贴、布贴、豆贴、蛋壳贴等</w:t>
      </w:r>
    </w:p>
    <w:p w:rsidR="00F722D8" w:rsidRDefault="00F722D8" w:rsidP="00450A54">
      <w:pPr>
        <w:widowControl/>
        <w:spacing w:line="360" w:lineRule="auto"/>
        <w:ind w:firstLineChars="200" w:firstLine="31680"/>
        <w:jc w:val="left"/>
        <w:rPr>
          <w:rFonts w:ascii="仿宋_GB2312" w:eastAsia="仿宋_GB2312" w:hAnsi="宋体" w:cs="Times New Roman"/>
          <w:b/>
          <w:bCs/>
          <w:kern w:val="0"/>
          <w:sz w:val="32"/>
          <w:szCs w:val="32"/>
        </w:rPr>
      </w:pPr>
      <w:r w:rsidRPr="00286E7F">
        <w:rPr>
          <w:rFonts w:ascii="仿宋_GB2312" w:eastAsia="仿宋_GB2312" w:hAnsi="宋体" w:cs="仿宋_GB2312" w:hint="eastAsia"/>
          <w:b/>
          <w:bCs/>
          <w:kern w:val="0"/>
          <w:sz w:val="32"/>
          <w:szCs w:val="32"/>
        </w:rPr>
        <w:t>五、</w:t>
      </w:r>
      <w:r>
        <w:rPr>
          <w:rFonts w:ascii="仿宋_GB2312" w:eastAsia="仿宋_GB2312" w:hAnsi="宋体" w:cs="仿宋_GB2312" w:hint="eastAsia"/>
          <w:b/>
          <w:bCs/>
          <w:kern w:val="0"/>
          <w:sz w:val="32"/>
          <w:szCs w:val="32"/>
        </w:rPr>
        <w:t>作品提交及展示时间</w:t>
      </w:r>
    </w:p>
    <w:p w:rsidR="00F722D8" w:rsidRDefault="00F722D8" w:rsidP="00450A54">
      <w:pPr>
        <w:widowControl/>
        <w:spacing w:line="360" w:lineRule="auto"/>
        <w:ind w:firstLineChars="200" w:firstLine="31680"/>
        <w:jc w:val="left"/>
        <w:rPr>
          <w:rFonts w:ascii="仿宋_GB2312" w:eastAsia="仿宋_GB2312" w:hAnsi="宋体" w:cs="Times New Roman"/>
          <w:kern w:val="0"/>
          <w:sz w:val="32"/>
          <w:szCs w:val="32"/>
        </w:rPr>
      </w:pP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作品提交：</w:t>
      </w:r>
      <w:r>
        <w:rPr>
          <w:rFonts w:ascii="仿宋_GB2312" w:eastAsia="仿宋_GB2312" w:hAnsi="宋体" w:cs="仿宋_GB2312"/>
          <w:kern w:val="0"/>
          <w:sz w:val="32"/>
          <w:szCs w:val="32"/>
        </w:rPr>
        <w:t>2015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年</w:t>
      </w:r>
      <w:r>
        <w:rPr>
          <w:rFonts w:ascii="仿宋_GB2312" w:eastAsia="仿宋_GB2312" w:hAnsi="宋体" w:cs="仿宋_GB2312"/>
          <w:kern w:val="0"/>
          <w:sz w:val="32"/>
          <w:szCs w:val="32"/>
        </w:rPr>
        <w:t>3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月</w:t>
      </w:r>
      <w:r w:rsidRPr="00286E7F">
        <w:rPr>
          <w:rFonts w:ascii="仿宋_GB2312" w:eastAsia="仿宋_GB2312" w:hAnsi="宋体" w:cs="仿宋_GB2312"/>
          <w:kern w:val="0"/>
          <w:sz w:val="32"/>
          <w:szCs w:val="32"/>
        </w:rPr>
        <w:t>3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日前提交工会办公室。</w:t>
      </w:r>
    </w:p>
    <w:p w:rsidR="00F722D8" w:rsidRDefault="00F722D8" w:rsidP="00450A54">
      <w:pPr>
        <w:widowControl/>
        <w:spacing w:line="360" w:lineRule="auto"/>
        <w:ind w:firstLineChars="200" w:firstLine="31680"/>
        <w:jc w:val="left"/>
        <w:rPr>
          <w:rFonts w:ascii="仿宋_GB2312" w:eastAsia="仿宋_GB2312" w:hAnsi="宋体" w:cs="Times New Roman"/>
          <w:kern w:val="0"/>
          <w:sz w:val="32"/>
          <w:szCs w:val="32"/>
        </w:rPr>
      </w:pP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联系人：商伟华</w:t>
      </w:r>
      <w:r>
        <w:rPr>
          <w:rFonts w:ascii="仿宋_GB2312" w:eastAsia="仿宋_GB2312" w:hAnsi="宋体" w:cs="仿宋_GB2312"/>
          <w:kern w:val="0"/>
          <w:sz w:val="32"/>
          <w:szCs w:val="32"/>
        </w:rPr>
        <w:t xml:space="preserve">  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办公电话：</w:t>
      </w:r>
      <w:r>
        <w:rPr>
          <w:rFonts w:ascii="仿宋_GB2312" w:eastAsia="仿宋_GB2312" w:hAnsi="宋体" w:cs="仿宋_GB2312"/>
          <w:kern w:val="0"/>
          <w:sz w:val="32"/>
          <w:szCs w:val="32"/>
        </w:rPr>
        <w:t xml:space="preserve">1230 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校内短号：</w:t>
      </w:r>
      <w:r>
        <w:rPr>
          <w:rFonts w:ascii="仿宋_GB2312" w:eastAsia="仿宋_GB2312" w:hAnsi="宋体" w:cs="仿宋_GB2312"/>
          <w:kern w:val="0"/>
          <w:sz w:val="32"/>
          <w:szCs w:val="32"/>
        </w:rPr>
        <w:t>66699</w:t>
      </w:r>
    </w:p>
    <w:p w:rsidR="00F722D8" w:rsidRPr="00286E7F" w:rsidRDefault="00F722D8" w:rsidP="00450A54">
      <w:pPr>
        <w:widowControl/>
        <w:spacing w:line="360" w:lineRule="auto"/>
        <w:ind w:firstLineChars="200" w:firstLine="31680"/>
        <w:jc w:val="left"/>
        <w:rPr>
          <w:rFonts w:ascii="仿宋_GB2312" w:eastAsia="仿宋_GB2312" w:cs="Times New Roman"/>
          <w:kern w:val="0"/>
          <w:sz w:val="32"/>
          <w:szCs w:val="32"/>
        </w:rPr>
      </w:pP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作品展示：</w:t>
      </w:r>
      <w:r>
        <w:rPr>
          <w:rFonts w:ascii="仿宋_GB2312" w:eastAsia="仿宋_GB2312" w:hAnsi="宋体" w:cs="仿宋_GB2312"/>
          <w:kern w:val="0"/>
          <w:sz w:val="32"/>
          <w:szCs w:val="32"/>
        </w:rPr>
        <w:t>2015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年</w:t>
      </w:r>
      <w:r>
        <w:rPr>
          <w:rFonts w:ascii="仿宋_GB2312" w:eastAsia="仿宋_GB2312" w:hAnsi="宋体" w:cs="仿宋_GB2312"/>
          <w:kern w:val="0"/>
          <w:sz w:val="32"/>
          <w:szCs w:val="32"/>
        </w:rPr>
        <w:t>3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月中下旬，时间地点另行通知。</w:t>
      </w:r>
    </w:p>
    <w:p w:rsidR="00F722D8" w:rsidRDefault="00F722D8" w:rsidP="00450A54">
      <w:pPr>
        <w:widowControl/>
        <w:spacing w:line="360" w:lineRule="auto"/>
        <w:ind w:firstLineChars="200" w:firstLine="31680"/>
        <w:jc w:val="left"/>
        <w:rPr>
          <w:rFonts w:ascii="仿宋_GB2312" w:eastAsia="仿宋_GB2312" w:hAnsi="宋体" w:cs="Times New Roman"/>
          <w:b/>
          <w:bCs/>
          <w:kern w:val="0"/>
          <w:sz w:val="32"/>
          <w:szCs w:val="32"/>
        </w:rPr>
      </w:pPr>
      <w:r w:rsidRPr="00286E7F">
        <w:rPr>
          <w:rFonts w:ascii="仿宋_GB2312" w:eastAsia="仿宋_GB2312" w:hAnsi="宋体" w:cs="仿宋_GB2312" w:hint="eastAsia"/>
          <w:b/>
          <w:bCs/>
          <w:kern w:val="0"/>
          <w:sz w:val="32"/>
          <w:szCs w:val="32"/>
        </w:rPr>
        <w:t>六、评选方法</w:t>
      </w:r>
      <w:r>
        <w:rPr>
          <w:rFonts w:ascii="仿宋_GB2312" w:eastAsia="仿宋_GB2312" w:hAnsi="宋体" w:cs="仿宋_GB2312" w:hint="eastAsia"/>
          <w:b/>
          <w:bCs/>
          <w:kern w:val="0"/>
          <w:sz w:val="32"/>
          <w:szCs w:val="32"/>
        </w:rPr>
        <w:t>与</w:t>
      </w:r>
      <w:r w:rsidRPr="00286E7F">
        <w:rPr>
          <w:rFonts w:ascii="仿宋_GB2312" w:eastAsia="仿宋_GB2312" w:hAnsi="宋体" w:cs="仿宋_GB2312" w:hint="eastAsia"/>
          <w:b/>
          <w:bCs/>
          <w:kern w:val="0"/>
          <w:sz w:val="32"/>
          <w:szCs w:val="32"/>
        </w:rPr>
        <w:t>奖项设置：</w:t>
      </w:r>
    </w:p>
    <w:p w:rsidR="00F722D8" w:rsidRPr="00DD211F" w:rsidRDefault="00F722D8" w:rsidP="00450A54">
      <w:pPr>
        <w:widowControl/>
        <w:spacing w:line="360" w:lineRule="auto"/>
        <w:ind w:firstLineChars="200" w:firstLine="31680"/>
        <w:jc w:val="left"/>
        <w:rPr>
          <w:rFonts w:ascii="仿宋_GB2312" w:eastAsia="仿宋_GB2312" w:hAnsi="宋体" w:cs="Times New Roman"/>
          <w:kern w:val="0"/>
          <w:sz w:val="32"/>
          <w:szCs w:val="32"/>
        </w:rPr>
      </w:pPr>
      <w:r w:rsidRPr="00DD211F">
        <w:rPr>
          <w:rFonts w:ascii="仿宋_GB2312" w:eastAsia="仿宋_GB2312" w:hAnsi="宋体" w:cs="仿宋_GB2312" w:hint="eastAsia"/>
          <w:kern w:val="0"/>
          <w:sz w:val="32"/>
          <w:szCs w:val="32"/>
        </w:rPr>
        <w:t>将采取专家评分与观众现场评奖方式评选。其中专家评分占</w:t>
      </w:r>
      <w:r w:rsidRPr="00DD211F">
        <w:rPr>
          <w:rFonts w:ascii="仿宋_GB2312" w:eastAsia="仿宋_GB2312" w:hAnsi="宋体" w:cs="仿宋_GB2312"/>
          <w:kern w:val="0"/>
          <w:sz w:val="32"/>
          <w:szCs w:val="32"/>
        </w:rPr>
        <w:t>50%</w:t>
      </w:r>
      <w:r w:rsidRPr="00DD211F">
        <w:rPr>
          <w:rFonts w:ascii="仿宋_GB2312" w:eastAsia="仿宋_GB2312" w:hAnsi="宋体" w:cs="仿宋_GB2312" w:hint="eastAsia"/>
          <w:kern w:val="0"/>
          <w:sz w:val="32"/>
          <w:szCs w:val="32"/>
        </w:rPr>
        <w:t>，现场观众参与评奖占</w:t>
      </w:r>
      <w:r w:rsidRPr="00DD211F">
        <w:rPr>
          <w:rFonts w:ascii="仿宋_GB2312" w:eastAsia="仿宋_GB2312" w:hAnsi="宋体" w:cs="仿宋_GB2312"/>
          <w:kern w:val="0"/>
          <w:sz w:val="32"/>
          <w:szCs w:val="32"/>
        </w:rPr>
        <w:t>50%</w:t>
      </w:r>
      <w:r w:rsidRPr="00DD211F">
        <w:rPr>
          <w:rFonts w:ascii="仿宋_GB2312" w:eastAsia="仿宋_GB2312" w:hAnsi="宋体" w:cs="仿宋_GB2312" w:hint="eastAsia"/>
          <w:kern w:val="0"/>
          <w:sz w:val="32"/>
          <w:szCs w:val="32"/>
        </w:rPr>
        <w:t>。</w:t>
      </w:r>
    </w:p>
    <w:p w:rsidR="00F722D8" w:rsidRPr="00286E7F" w:rsidRDefault="00F722D8" w:rsidP="00450A54">
      <w:pPr>
        <w:widowControl/>
        <w:spacing w:line="360" w:lineRule="auto"/>
        <w:ind w:firstLineChars="200" w:firstLine="31680"/>
        <w:jc w:val="left"/>
        <w:rPr>
          <w:rFonts w:ascii="仿宋_GB2312" w:eastAsia="仿宋_GB2312" w:cs="Times New Roman"/>
          <w:kern w:val="0"/>
          <w:sz w:val="32"/>
          <w:szCs w:val="32"/>
        </w:rPr>
      </w:pPr>
      <w:r w:rsidRPr="00286E7F">
        <w:rPr>
          <w:rFonts w:ascii="仿宋_GB2312" w:eastAsia="仿宋_GB2312" w:hAnsi="宋体" w:cs="仿宋_GB2312" w:hint="eastAsia"/>
          <w:kern w:val="0"/>
          <w:sz w:val="32"/>
          <w:szCs w:val="32"/>
        </w:rPr>
        <w:t>一等奖</w:t>
      </w:r>
      <w:r>
        <w:rPr>
          <w:rFonts w:ascii="仿宋_GB2312" w:eastAsia="仿宋_GB2312" w:hAnsi="宋体" w:cs="仿宋_GB2312"/>
          <w:kern w:val="0"/>
          <w:sz w:val="32"/>
          <w:szCs w:val="32"/>
        </w:rPr>
        <w:t>1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名</w:t>
      </w:r>
      <w:r>
        <w:rPr>
          <w:rFonts w:ascii="仿宋_GB2312" w:eastAsia="仿宋_GB2312" w:hAnsi="宋体" w:cs="仿宋_GB2312"/>
          <w:kern w:val="0"/>
          <w:sz w:val="32"/>
          <w:szCs w:val="32"/>
        </w:rPr>
        <w:t xml:space="preserve">    </w:t>
      </w:r>
      <w:r w:rsidRPr="00286E7F">
        <w:rPr>
          <w:rFonts w:ascii="仿宋_GB2312" w:eastAsia="仿宋_GB2312" w:hAnsi="宋体" w:cs="仿宋_GB2312"/>
          <w:kern w:val="0"/>
          <w:sz w:val="32"/>
          <w:szCs w:val="32"/>
        </w:rPr>
        <w:t>1000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元</w:t>
      </w:r>
      <w:r>
        <w:rPr>
          <w:rFonts w:ascii="仿宋_GB2312" w:eastAsia="仿宋_GB2312" w:hAnsi="宋体" w:cs="仿宋_GB2312"/>
          <w:kern w:val="0"/>
          <w:sz w:val="32"/>
          <w:szCs w:val="32"/>
        </w:rPr>
        <w:t>/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名</w:t>
      </w:r>
    </w:p>
    <w:p w:rsidR="00F722D8" w:rsidRPr="00286E7F" w:rsidRDefault="00F722D8" w:rsidP="00450A54">
      <w:pPr>
        <w:widowControl/>
        <w:spacing w:line="360" w:lineRule="auto"/>
        <w:ind w:firstLineChars="200" w:firstLine="31680"/>
        <w:jc w:val="left"/>
        <w:rPr>
          <w:rFonts w:ascii="仿宋_GB2312" w:eastAsia="仿宋_GB2312" w:cs="Times New Roman"/>
          <w:kern w:val="0"/>
          <w:sz w:val="32"/>
          <w:szCs w:val="32"/>
        </w:rPr>
      </w:pPr>
      <w:r w:rsidRPr="00286E7F">
        <w:rPr>
          <w:rFonts w:ascii="仿宋_GB2312" w:eastAsia="仿宋_GB2312" w:hAnsi="宋体" w:cs="仿宋_GB2312" w:hint="eastAsia"/>
          <w:kern w:val="0"/>
          <w:sz w:val="32"/>
          <w:szCs w:val="32"/>
        </w:rPr>
        <w:t>二等奖</w:t>
      </w:r>
      <w:r>
        <w:rPr>
          <w:rFonts w:ascii="仿宋_GB2312" w:eastAsia="仿宋_GB2312" w:hAnsi="宋体" w:cs="仿宋_GB2312"/>
          <w:kern w:val="0"/>
          <w:sz w:val="32"/>
          <w:szCs w:val="32"/>
        </w:rPr>
        <w:t>3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名</w:t>
      </w:r>
      <w:r>
        <w:rPr>
          <w:rFonts w:ascii="仿宋_GB2312" w:eastAsia="仿宋_GB2312" w:hAnsi="宋体" w:cs="仿宋_GB2312"/>
          <w:kern w:val="0"/>
          <w:sz w:val="32"/>
          <w:szCs w:val="32"/>
        </w:rPr>
        <w:t xml:space="preserve">     </w:t>
      </w:r>
      <w:r w:rsidRPr="00286E7F">
        <w:rPr>
          <w:rFonts w:ascii="仿宋_GB2312" w:eastAsia="仿宋_GB2312" w:hAnsi="宋体" w:cs="仿宋_GB2312"/>
          <w:kern w:val="0"/>
          <w:sz w:val="32"/>
          <w:szCs w:val="32"/>
        </w:rPr>
        <w:t>800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元</w:t>
      </w:r>
      <w:r>
        <w:rPr>
          <w:rFonts w:ascii="仿宋_GB2312" w:eastAsia="仿宋_GB2312" w:hAnsi="宋体" w:cs="仿宋_GB2312"/>
          <w:kern w:val="0"/>
          <w:sz w:val="32"/>
          <w:szCs w:val="32"/>
        </w:rPr>
        <w:t>/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名</w:t>
      </w:r>
    </w:p>
    <w:p w:rsidR="00F722D8" w:rsidRPr="00286E7F" w:rsidRDefault="00F722D8" w:rsidP="00450A54">
      <w:pPr>
        <w:widowControl/>
        <w:spacing w:line="360" w:lineRule="auto"/>
        <w:ind w:firstLineChars="200" w:firstLine="31680"/>
        <w:jc w:val="left"/>
        <w:rPr>
          <w:rFonts w:ascii="仿宋_GB2312" w:eastAsia="仿宋_GB2312" w:cs="Times New Roman"/>
          <w:kern w:val="0"/>
          <w:sz w:val="32"/>
          <w:szCs w:val="32"/>
        </w:rPr>
      </w:pPr>
      <w:r w:rsidRPr="00286E7F">
        <w:rPr>
          <w:rFonts w:ascii="仿宋_GB2312" w:eastAsia="仿宋_GB2312" w:hAnsi="宋体" w:cs="仿宋_GB2312" w:hint="eastAsia"/>
          <w:kern w:val="0"/>
          <w:sz w:val="32"/>
          <w:szCs w:val="32"/>
        </w:rPr>
        <w:t>三等奖</w:t>
      </w:r>
      <w:r>
        <w:rPr>
          <w:rFonts w:ascii="仿宋_GB2312" w:eastAsia="仿宋_GB2312" w:hAnsi="宋体" w:cs="仿宋_GB2312"/>
          <w:kern w:val="0"/>
          <w:sz w:val="32"/>
          <w:szCs w:val="32"/>
        </w:rPr>
        <w:t>5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名</w:t>
      </w:r>
      <w:r>
        <w:rPr>
          <w:rFonts w:ascii="仿宋_GB2312" w:eastAsia="仿宋_GB2312" w:hAnsi="宋体" w:cs="仿宋_GB2312"/>
          <w:kern w:val="0"/>
          <w:sz w:val="32"/>
          <w:szCs w:val="32"/>
        </w:rPr>
        <w:t xml:space="preserve">     </w:t>
      </w:r>
      <w:r w:rsidRPr="00286E7F">
        <w:rPr>
          <w:rFonts w:ascii="仿宋_GB2312" w:eastAsia="仿宋_GB2312" w:hAnsi="宋体" w:cs="仿宋_GB2312"/>
          <w:kern w:val="0"/>
          <w:sz w:val="32"/>
          <w:szCs w:val="32"/>
        </w:rPr>
        <w:t>500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元</w:t>
      </w:r>
      <w:r>
        <w:rPr>
          <w:rFonts w:ascii="仿宋_GB2312" w:eastAsia="仿宋_GB2312" w:hAnsi="宋体" w:cs="仿宋_GB2312"/>
          <w:kern w:val="0"/>
          <w:sz w:val="32"/>
          <w:szCs w:val="32"/>
        </w:rPr>
        <w:t>/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名</w:t>
      </w:r>
    </w:p>
    <w:p w:rsidR="00F722D8" w:rsidRPr="00286E7F" w:rsidRDefault="00F722D8" w:rsidP="00450A54">
      <w:pPr>
        <w:widowControl/>
        <w:spacing w:line="360" w:lineRule="auto"/>
        <w:ind w:firstLineChars="200" w:firstLine="31680"/>
        <w:jc w:val="left"/>
        <w:rPr>
          <w:rFonts w:ascii="仿宋_GB2312" w:eastAsia="仿宋_GB2312" w:cs="Times New Roman"/>
          <w:kern w:val="0"/>
          <w:sz w:val="32"/>
          <w:szCs w:val="32"/>
        </w:rPr>
      </w:pPr>
      <w:r w:rsidRPr="00286E7F">
        <w:rPr>
          <w:rFonts w:ascii="仿宋_GB2312" w:eastAsia="仿宋_GB2312" w:hAnsi="宋体" w:cs="仿宋_GB2312" w:hint="eastAsia"/>
          <w:kern w:val="0"/>
          <w:sz w:val="32"/>
          <w:szCs w:val="32"/>
        </w:rPr>
        <w:t>优秀奖若干名，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视作品征集情况确定。</w:t>
      </w:r>
      <w:r w:rsidRPr="00286E7F">
        <w:rPr>
          <w:rFonts w:ascii="仿宋_GB2312" w:eastAsia="仿宋_GB2312" w:hAnsi="宋体" w:cs="仿宋_GB2312" w:hint="eastAsia"/>
          <w:kern w:val="0"/>
          <w:sz w:val="32"/>
          <w:szCs w:val="32"/>
        </w:rPr>
        <w:t>奖金</w:t>
      </w:r>
      <w:r w:rsidRPr="00286E7F">
        <w:rPr>
          <w:rFonts w:ascii="仿宋_GB2312" w:eastAsia="仿宋_GB2312" w:hAnsi="宋体" w:cs="仿宋_GB2312"/>
          <w:kern w:val="0"/>
          <w:sz w:val="32"/>
          <w:szCs w:val="32"/>
        </w:rPr>
        <w:t>200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元</w:t>
      </w:r>
      <w:r>
        <w:rPr>
          <w:rFonts w:ascii="仿宋_GB2312" w:eastAsia="仿宋_GB2312" w:hAnsi="宋体" w:cs="仿宋_GB2312"/>
          <w:kern w:val="0"/>
          <w:sz w:val="32"/>
          <w:szCs w:val="32"/>
        </w:rPr>
        <w:t>/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名</w:t>
      </w:r>
    </w:p>
    <w:p w:rsidR="00F722D8" w:rsidRPr="00286E7F" w:rsidRDefault="00F722D8" w:rsidP="00450A54">
      <w:pPr>
        <w:widowControl/>
        <w:spacing w:line="360" w:lineRule="auto"/>
        <w:ind w:firstLineChars="200" w:firstLine="31680"/>
        <w:jc w:val="left"/>
        <w:rPr>
          <w:rFonts w:ascii="仿宋_GB2312" w:eastAsia="仿宋_GB2312" w:cs="Times New Roman"/>
          <w:kern w:val="0"/>
          <w:sz w:val="32"/>
          <w:szCs w:val="32"/>
        </w:rPr>
      </w:pPr>
      <w:r w:rsidRPr="00286E7F">
        <w:rPr>
          <w:rFonts w:ascii="仿宋_GB2312" w:eastAsia="仿宋_GB2312" w:hAnsi="宋体" w:cs="仿宋_GB2312" w:hint="eastAsia"/>
          <w:kern w:val="0"/>
          <w:sz w:val="32"/>
          <w:szCs w:val="32"/>
        </w:rPr>
        <w:t>组织奖</w:t>
      </w:r>
      <w:r>
        <w:rPr>
          <w:rFonts w:ascii="仿宋_GB2312" w:eastAsia="仿宋_GB2312" w:hAnsi="宋体" w:cs="仿宋_GB2312"/>
          <w:kern w:val="0"/>
          <w:sz w:val="32"/>
          <w:szCs w:val="32"/>
        </w:rPr>
        <w:t>3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名</w:t>
      </w:r>
      <w:r>
        <w:rPr>
          <w:rFonts w:ascii="仿宋_GB2312" w:eastAsia="仿宋_GB2312" w:hAnsi="宋体" w:cs="仿宋_GB2312"/>
          <w:kern w:val="0"/>
          <w:sz w:val="32"/>
          <w:szCs w:val="32"/>
        </w:rPr>
        <w:t xml:space="preserve">     </w:t>
      </w:r>
      <w:r w:rsidRPr="00286E7F">
        <w:rPr>
          <w:rFonts w:ascii="仿宋_GB2312" w:eastAsia="仿宋_GB2312" w:hAnsi="宋体" w:cs="仿宋_GB2312"/>
          <w:kern w:val="0"/>
          <w:sz w:val="32"/>
          <w:szCs w:val="32"/>
        </w:rPr>
        <w:t>500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元</w:t>
      </w:r>
      <w:r>
        <w:rPr>
          <w:rFonts w:ascii="仿宋_GB2312" w:eastAsia="仿宋_GB2312" w:hAnsi="宋体" w:cs="仿宋_GB2312"/>
          <w:kern w:val="0"/>
          <w:sz w:val="32"/>
          <w:szCs w:val="32"/>
        </w:rPr>
        <w:t>/</w:t>
      </w:r>
      <w:r>
        <w:rPr>
          <w:rFonts w:ascii="仿宋_GB2312" w:eastAsia="仿宋_GB2312" w:hAnsi="宋体" w:cs="仿宋_GB2312" w:hint="eastAsia"/>
          <w:kern w:val="0"/>
          <w:sz w:val="32"/>
          <w:szCs w:val="32"/>
        </w:rPr>
        <w:t>名</w:t>
      </w:r>
    </w:p>
    <w:p w:rsidR="00F722D8" w:rsidRDefault="00F722D8" w:rsidP="0097291B">
      <w:pPr>
        <w:rPr>
          <w:rFonts w:ascii="仿宋_GB2312" w:eastAsia="仿宋_GB2312" w:cs="Times New Roman"/>
          <w:sz w:val="32"/>
          <w:szCs w:val="32"/>
        </w:rPr>
      </w:pPr>
    </w:p>
    <w:p w:rsidR="00F722D8" w:rsidRPr="00286E7F" w:rsidRDefault="00F722D8" w:rsidP="0097291B">
      <w:pPr>
        <w:rPr>
          <w:rFonts w:ascii="仿宋_GB2312" w:eastAsia="仿宋_GB2312" w:cs="Times New Roman"/>
          <w:sz w:val="32"/>
          <w:szCs w:val="32"/>
        </w:rPr>
      </w:pPr>
    </w:p>
    <w:p w:rsidR="00F722D8" w:rsidRPr="00286E7F" w:rsidRDefault="00F722D8" w:rsidP="00450A54">
      <w:pPr>
        <w:ind w:firstLineChars="1400" w:firstLine="31680"/>
        <w:rPr>
          <w:rFonts w:ascii="仿宋_GB2312" w:eastAsia="仿宋_GB2312" w:cs="Times New Roman"/>
          <w:sz w:val="32"/>
          <w:szCs w:val="32"/>
        </w:rPr>
      </w:pPr>
      <w:r w:rsidRPr="00286E7F">
        <w:rPr>
          <w:rFonts w:ascii="仿宋_GB2312" w:eastAsia="仿宋_GB2312" w:cs="仿宋_GB2312" w:hint="eastAsia"/>
          <w:sz w:val="32"/>
          <w:szCs w:val="32"/>
        </w:rPr>
        <w:t>东莞理工学院工会</w:t>
      </w:r>
    </w:p>
    <w:p w:rsidR="00F722D8" w:rsidRPr="00286E7F" w:rsidRDefault="00F722D8" w:rsidP="00450A54">
      <w:pPr>
        <w:ind w:firstLineChars="1350" w:firstLine="31680"/>
        <w:rPr>
          <w:rFonts w:ascii="仿宋_GB2312" w:eastAsia="仿宋_GB2312" w:cs="Times New Roman"/>
          <w:sz w:val="32"/>
          <w:szCs w:val="32"/>
        </w:rPr>
      </w:pPr>
      <w:r w:rsidRPr="00286E7F">
        <w:rPr>
          <w:rFonts w:ascii="仿宋_GB2312" w:eastAsia="仿宋_GB2312" w:cs="仿宋_GB2312" w:hint="eastAsia"/>
          <w:sz w:val="32"/>
          <w:szCs w:val="32"/>
        </w:rPr>
        <w:t>东莞理工学院妇委会</w:t>
      </w:r>
    </w:p>
    <w:p w:rsidR="00F722D8" w:rsidRPr="00286E7F" w:rsidRDefault="00F722D8" w:rsidP="00B92280">
      <w:pPr>
        <w:ind w:right="640" w:firstLineChars="1450" w:firstLine="31680"/>
        <w:rPr>
          <w:rFonts w:ascii="仿宋_GB2312" w:eastAsia="仿宋_GB2312" w:cs="Times New Roman"/>
          <w:sz w:val="32"/>
          <w:szCs w:val="32"/>
        </w:rPr>
      </w:pPr>
      <w:r w:rsidRPr="00286E7F">
        <w:rPr>
          <w:rFonts w:ascii="仿宋_GB2312" w:eastAsia="仿宋_GB2312" w:cs="仿宋_GB2312"/>
          <w:sz w:val="32"/>
          <w:szCs w:val="32"/>
        </w:rPr>
        <w:t>2015</w:t>
      </w:r>
      <w:r w:rsidRPr="00286E7F">
        <w:rPr>
          <w:rFonts w:ascii="仿宋_GB2312" w:eastAsia="仿宋_GB2312" w:cs="仿宋_GB2312" w:hint="eastAsia"/>
          <w:sz w:val="32"/>
          <w:szCs w:val="32"/>
        </w:rPr>
        <w:t>年</w:t>
      </w:r>
      <w:r w:rsidRPr="00286E7F">
        <w:rPr>
          <w:rFonts w:ascii="仿宋_GB2312" w:eastAsia="仿宋_GB2312" w:cs="仿宋_GB2312"/>
          <w:sz w:val="32"/>
          <w:szCs w:val="32"/>
        </w:rPr>
        <w:t>1</w:t>
      </w:r>
      <w:r w:rsidRPr="00286E7F">
        <w:rPr>
          <w:rFonts w:ascii="仿宋_GB2312" w:eastAsia="仿宋_GB2312" w:cs="仿宋_GB2312" w:hint="eastAsia"/>
          <w:sz w:val="32"/>
          <w:szCs w:val="32"/>
        </w:rPr>
        <w:t>月</w:t>
      </w:r>
      <w:r>
        <w:rPr>
          <w:rFonts w:ascii="仿宋_GB2312" w:eastAsia="仿宋_GB2312" w:cs="仿宋_GB2312"/>
          <w:sz w:val="32"/>
          <w:szCs w:val="32"/>
        </w:rPr>
        <w:t>8</w:t>
      </w:r>
      <w:r w:rsidRPr="00286E7F">
        <w:rPr>
          <w:rFonts w:ascii="仿宋_GB2312" w:eastAsia="仿宋_GB2312" w:cs="仿宋_GB2312" w:hint="eastAsia"/>
          <w:sz w:val="32"/>
          <w:szCs w:val="32"/>
        </w:rPr>
        <w:t>日</w:t>
      </w:r>
    </w:p>
    <w:sectPr w:rsidR="00F722D8" w:rsidRPr="00286E7F" w:rsidSect="00600D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7291B"/>
    <w:rsid w:val="0010721F"/>
    <w:rsid w:val="0014006F"/>
    <w:rsid w:val="00147E7C"/>
    <w:rsid w:val="001C3E21"/>
    <w:rsid w:val="00201587"/>
    <w:rsid w:val="0026725A"/>
    <w:rsid w:val="00286E7F"/>
    <w:rsid w:val="00330BF0"/>
    <w:rsid w:val="00347CFB"/>
    <w:rsid w:val="003B6975"/>
    <w:rsid w:val="00450A54"/>
    <w:rsid w:val="004863E4"/>
    <w:rsid w:val="004934D5"/>
    <w:rsid w:val="004B1CC8"/>
    <w:rsid w:val="005101D8"/>
    <w:rsid w:val="00512929"/>
    <w:rsid w:val="005149F8"/>
    <w:rsid w:val="00546335"/>
    <w:rsid w:val="005A7E31"/>
    <w:rsid w:val="00600D3F"/>
    <w:rsid w:val="00655A95"/>
    <w:rsid w:val="00657367"/>
    <w:rsid w:val="006E25B1"/>
    <w:rsid w:val="007A6B9E"/>
    <w:rsid w:val="007E48F5"/>
    <w:rsid w:val="00885D2D"/>
    <w:rsid w:val="00925FDF"/>
    <w:rsid w:val="0097291B"/>
    <w:rsid w:val="00996B20"/>
    <w:rsid w:val="009D0DD1"/>
    <w:rsid w:val="00A13621"/>
    <w:rsid w:val="00A915AF"/>
    <w:rsid w:val="00B16813"/>
    <w:rsid w:val="00B40DC5"/>
    <w:rsid w:val="00B42469"/>
    <w:rsid w:val="00B61EA5"/>
    <w:rsid w:val="00B92280"/>
    <w:rsid w:val="00BB1923"/>
    <w:rsid w:val="00BE1013"/>
    <w:rsid w:val="00CF33D1"/>
    <w:rsid w:val="00D51FB2"/>
    <w:rsid w:val="00DA4C94"/>
    <w:rsid w:val="00DD211F"/>
    <w:rsid w:val="00DD29B1"/>
    <w:rsid w:val="00E75DE9"/>
    <w:rsid w:val="00ED1952"/>
    <w:rsid w:val="00EE573A"/>
    <w:rsid w:val="00F05B04"/>
    <w:rsid w:val="00F37222"/>
    <w:rsid w:val="00F722D8"/>
    <w:rsid w:val="00F76E2B"/>
    <w:rsid w:val="00F80205"/>
    <w:rsid w:val="00FA6D96"/>
    <w:rsid w:val="00FE1A8A"/>
    <w:rsid w:val="00FE3FC0"/>
    <w:rsid w:val="00FF07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91B"/>
    <w:pPr>
      <w:widowControl w:val="0"/>
      <w:jc w:val="both"/>
    </w:pPr>
    <w:rPr>
      <w:rFonts w:cs="Calibri"/>
      <w:szCs w:val="21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25FD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25FDF"/>
    <w:rPr>
      <w:b/>
      <w:bCs/>
      <w:kern w:val="44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120</TotalTime>
  <Pages>2</Pages>
  <Words>97</Words>
  <Characters>553</Characters>
  <Application>Microsoft Office Outlook</Application>
  <DocSecurity>0</DocSecurity>
  <Lines>0</Lines>
  <Paragraphs>0</Paragraphs>
  <ScaleCrop>false</ScaleCrop>
  <Company>工会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刘英华</dc:creator>
  <cp:keywords/>
  <dc:description/>
  <cp:lastModifiedBy>学生助理</cp:lastModifiedBy>
  <cp:revision>16</cp:revision>
  <dcterms:created xsi:type="dcterms:W3CDTF">2014-11-28T02:21:00Z</dcterms:created>
  <dcterms:modified xsi:type="dcterms:W3CDTF">2015-01-09T07:38:00Z</dcterms:modified>
</cp:coreProperties>
</file>